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70" w:rsidRDefault="00330A70" w:rsidP="00A32EC7">
      <w:pPr>
        <w:jc w:val="center"/>
        <w:rPr>
          <w:b/>
        </w:rPr>
      </w:pPr>
      <w:r>
        <w:rPr>
          <w:b/>
        </w:rPr>
        <w:t>Медицинский осмотр в кабинетах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3928"/>
        <w:gridCol w:w="1301"/>
        <w:gridCol w:w="4552"/>
      </w:tblGrid>
      <w:tr w:rsidR="00330A70" w:rsidRPr="00BB3157" w:rsidTr="00330A70">
        <w:tc>
          <w:tcPr>
            <w:tcW w:w="3928" w:type="dxa"/>
          </w:tcPr>
          <w:p w:rsidR="00330A70" w:rsidRPr="00BB3157" w:rsidRDefault="00330A70" w:rsidP="00274AD1">
            <w:pPr>
              <w:jc w:val="center"/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>Наименование услуги</w:t>
            </w:r>
          </w:p>
        </w:tc>
        <w:tc>
          <w:tcPr>
            <w:tcW w:w="1301" w:type="dxa"/>
          </w:tcPr>
          <w:p w:rsidR="00330A70" w:rsidRPr="00BB3157" w:rsidRDefault="00330A70" w:rsidP="00274AD1">
            <w:pPr>
              <w:jc w:val="center"/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>Стоимость  одной услуги, руб.</w:t>
            </w:r>
          </w:p>
        </w:tc>
        <w:tc>
          <w:tcPr>
            <w:tcW w:w="4552" w:type="dxa"/>
          </w:tcPr>
          <w:p w:rsidR="00330A70" w:rsidRPr="00BB3157" w:rsidRDefault="00330A70" w:rsidP="00274AD1">
            <w:pPr>
              <w:jc w:val="center"/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 xml:space="preserve">Условия </w:t>
            </w:r>
          </w:p>
        </w:tc>
      </w:tr>
      <w:tr w:rsidR="00330A70" w:rsidRPr="00BB3157" w:rsidTr="00330A70">
        <w:tc>
          <w:tcPr>
            <w:tcW w:w="3928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 xml:space="preserve">Предрейсовый / </w:t>
            </w:r>
            <w:proofErr w:type="spellStart"/>
            <w:r w:rsidRPr="00BB3157">
              <w:rPr>
                <w:rFonts w:eastAsia="Calibri" w:cs="Times New Roman"/>
              </w:rPr>
              <w:t>предсменный</w:t>
            </w:r>
            <w:proofErr w:type="spellEnd"/>
            <w:r w:rsidRPr="00BB3157">
              <w:rPr>
                <w:rFonts w:eastAsia="Calibri" w:cs="Times New Roman"/>
              </w:rPr>
              <w:t xml:space="preserve"> медицинский осмотр </w:t>
            </w:r>
          </w:p>
        </w:tc>
        <w:tc>
          <w:tcPr>
            <w:tcW w:w="1301" w:type="dxa"/>
          </w:tcPr>
          <w:p w:rsidR="00330A70" w:rsidRPr="00BB3157" w:rsidRDefault="00702ACF" w:rsidP="00274AD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90</w:t>
            </w:r>
          </w:p>
        </w:tc>
        <w:tc>
          <w:tcPr>
            <w:tcW w:w="4552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 xml:space="preserve">При количестве осмотров водителей/сотрудников  от 21 и более в месяц </w:t>
            </w:r>
          </w:p>
        </w:tc>
      </w:tr>
      <w:tr w:rsidR="00330A70" w:rsidRPr="00BB3157" w:rsidTr="00330A70">
        <w:tc>
          <w:tcPr>
            <w:tcW w:w="3928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>Предрейсовый медицинский осмотр</w:t>
            </w:r>
          </w:p>
        </w:tc>
        <w:tc>
          <w:tcPr>
            <w:tcW w:w="1301" w:type="dxa"/>
          </w:tcPr>
          <w:p w:rsidR="00330A70" w:rsidRPr="00BB3157" w:rsidRDefault="00702ACF" w:rsidP="00274AD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100</w:t>
            </w:r>
          </w:p>
        </w:tc>
        <w:tc>
          <w:tcPr>
            <w:tcW w:w="4552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>При количестве осмотров водителей от  1 до 10 в месяц</w:t>
            </w:r>
          </w:p>
        </w:tc>
      </w:tr>
      <w:tr w:rsidR="00330A70" w:rsidRPr="00BB3157" w:rsidTr="00330A70">
        <w:tc>
          <w:tcPr>
            <w:tcW w:w="3928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bookmarkStart w:id="0" w:name="_GoBack"/>
            <w:bookmarkEnd w:id="0"/>
            <w:proofErr w:type="spellStart"/>
            <w:r w:rsidRPr="00BB3157">
              <w:rPr>
                <w:rFonts w:eastAsia="Calibri" w:cs="Times New Roman"/>
              </w:rPr>
              <w:t>Послерейсовый</w:t>
            </w:r>
            <w:proofErr w:type="spellEnd"/>
            <w:r w:rsidRPr="00BB3157">
              <w:rPr>
                <w:rFonts w:eastAsia="Calibri" w:cs="Times New Roman"/>
              </w:rPr>
              <w:t xml:space="preserve"> / </w:t>
            </w:r>
            <w:proofErr w:type="spellStart"/>
            <w:r w:rsidRPr="00BB3157">
              <w:rPr>
                <w:rFonts w:eastAsia="Calibri" w:cs="Times New Roman"/>
              </w:rPr>
              <w:t>послесменный</w:t>
            </w:r>
            <w:proofErr w:type="spellEnd"/>
            <w:r w:rsidRPr="00BB3157">
              <w:rPr>
                <w:rFonts w:eastAsia="Calibri" w:cs="Times New Roman"/>
              </w:rPr>
              <w:t xml:space="preserve"> медицинский осмотр </w:t>
            </w:r>
          </w:p>
        </w:tc>
        <w:tc>
          <w:tcPr>
            <w:tcW w:w="1301" w:type="dxa"/>
          </w:tcPr>
          <w:p w:rsidR="00330A70" w:rsidRPr="00BB3157" w:rsidRDefault="00702ACF" w:rsidP="00274AD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  <w:r w:rsidR="00330A70" w:rsidRPr="00BB3157">
              <w:rPr>
                <w:rFonts w:eastAsia="Calibri" w:cs="Times New Roman"/>
              </w:rPr>
              <w:t>0</w:t>
            </w:r>
          </w:p>
        </w:tc>
        <w:tc>
          <w:tcPr>
            <w:tcW w:w="4552" w:type="dxa"/>
          </w:tcPr>
          <w:p w:rsidR="00330A70" w:rsidRPr="00BB3157" w:rsidRDefault="00330A70" w:rsidP="00274AD1">
            <w:pPr>
              <w:rPr>
                <w:rFonts w:eastAsia="Calibri" w:cs="Times New Roman"/>
              </w:rPr>
            </w:pPr>
            <w:r w:rsidRPr="00BB3157">
              <w:rPr>
                <w:rFonts w:eastAsia="Calibri" w:cs="Times New Roman"/>
              </w:rPr>
              <w:t>1 осмотр водителя/сотрудника</w:t>
            </w:r>
          </w:p>
        </w:tc>
      </w:tr>
    </w:tbl>
    <w:p w:rsidR="00330A70" w:rsidRDefault="00330A70" w:rsidP="00A32EC7">
      <w:pPr>
        <w:jc w:val="center"/>
        <w:rPr>
          <w:b/>
        </w:rPr>
      </w:pPr>
    </w:p>
    <w:p w:rsidR="00330A70" w:rsidRDefault="00330A70" w:rsidP="00A32EC7">
      <w:pPr>
        <w:jc w:val="center"/>
        <w:rPr>
          <w:b/>
        </w:rPr>
      </w:pPr>
    </w:p>
    <w:p w:rsidR="00460598" w:rsidRPr="00FB13F1" w:rsidRDefault="00A32EC7" w:rsidP="00A32EC7">
      <w:pPr>
        <w:jc w:val="center"/>
        <w:rPr>
          <w:b/>
        </w:rPr>
      </w:pPr>
      <w:r w:rsidRPr="00FB13F1">
        <w:rPr>
          <w:b/>
        </w:rPr>
        <w:t xml:space="preserve">Дистанционные </w:t>
      </w:r>
      <w:r w:rsidR="00330A70">
        <w:rPr>
          <w:b/>
        </w:rPr>
        <w:t xml:space="preserve">медицинские </w:t>
      </w:r>
      <w:r w:rsidRPr="00FB13F1">
        <w:rPr>
          <w:b/>
        </w:rPr>
        <w:t>осмотры на одном терминале</w:t>
      </w:r>
    </w:p>
    <w:p w:rsidR="00FB3199" w:rsidRDefault="00FB3199" w:rsidP="00317D92">
      <w:r w:rsidRPr="00FB3199">
        <w:t>Стоимость договора состоит из постоянной части 22000 рублей в месяц и переменной, которая рассчитывается по  10 рублей за один осмотр на терминале.</w:t>
      </w:r>
    </w:p>
    <w:p w:rsidR="00317D92" w:rsidRDefault="00317D92" w:rsidP="00317D92">
      <w:r>
        <w:t xml:space="preserve">В стоимость договора входит метрологическая поверка оборудования 1 раз в год, </w:t>
      </w:r>
      <w:r w:rsidR="00652023">
        <w:t>замена манжеты тонометра 1 раз в год, предоставление подменного терминала в случае возникновения неисправностей.  Термоэтикетки  для принтера приобретаются Заказчиком самостоятельно.</w:t>
      </w:r>
    </w:p>
    <w:p w:rsidR="00330A70" w:rsidRDefault="00330A70" w:rsidP="00330A70">
      <w:pPr>
        <w:jc w:val="center"/>
        <w:rPr>
          <w:b/>
        </w:rPr>
      </w:pPr>
    </w:p>
    <w:p w:rsidR="00FB13F1" w:rsidRDefault="00330A70" w:rsidP="00330A70">
      <w:pPr>
        <w:jc w:val="center"/>
        <w:rPr>
          <w:b/>
        </w:rPr>
      </w:pPr>
      <w:r w:rsidRPr="00330A70">
        <w:rPr>
          <w:b/>
        </w:rPr>
        <w:t>Технический осмотр транспортного средства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6629"/>
        <w:gridCol w:w="2551"/>
      </w:tblGrid>
      <w:tr w:rsidR="00702ACF" w:rsidRPr="00330A70" w:rsidTr="00702ACF">
        <w:tc>
          <w:tcPr>
            <w:tcW w:w="6629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>Наименование услуги</w:t>
            </w:r>
          </w:p>
        </w:tc>
        <w:tc>
          <w:tcPr>
            <w:tcW w:w="2551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>Стоимость  одной услуги, руб.</w:t>
            </w:r>
          </w:p>
        </w:tc>
      </w:tr>
      <w:tr w:rsidR="00702ACF" w:rsidRPr="00330A70" w:rsidTr="00702ACF">
        <w:tc>
          <w:tcPr>
            <w:tcW w:w="6629" w:type="dxa"/>
          </w:tcPr>
          <w:p w:rsidR="00702ACF" w:rsidRPr="00330A70" w:rsidRDefault="00702ACF" w:rsidP="00330A70">
            <w:pPr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 xml:space="preserve">Предрейсовый или  </w:t>
            </w:r>
            <w:proofErr w:type="spellStart"/>
            <w:r w:rsidRPr="00330A70">
              <w:rPr>
                <w:rFonts w:ascii="Calibri" w:eastAsia="Calibri" w:hAnsi="Calibri" w:cs="Times New Roman"/>
              </w:rPr>
              <w:t>послерейсовый</w:t>
            </w:r>
            <w:proofErr w:type="spellEnd"/>
            <w:r w:rsidRPr="00330A70">
              <w:rPr>
                <w:rFonts w:ascii="Calibri" w:eastAsia="Calibri" w:hAnsi="Calibri" w:cs="Times New Roman"/>
              </w:rPr>
              <w:t xml:space="preserve">   контроль технического состояния транспортного средства  (легковые, грузовые автомобили и спецтехника  до   3,5т.</w:t>
            </w:r>
            <w:r>
              <w:rPr>
                <w:rFonts w:ascii="Calibri" w:eastAsia="Calibri" w:hAnsi="Calibri" w:cs="Times New Roman"/>
              </w:rPr>
              <w:t>)</w:t>
            </w:r>
            <w:r w:rsidRPr="00330A70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2551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90</w:t>
            </w:r>
          </w:p>
        </w:tc>
      </w:tr>
      <w:tr w:rsidR="00702ACF" w:rsidRPr="00330A70" w:rsidTr="00702ACF">
        <w:tc>
          <w:tcPr>
            <w:tcW w:w="6629" w:type="dxa"/>
          </w:tcPr>
          <w:p w:rsidR="00702ACF" w:rsidRPr="00330A70" w:rsidRDefault="00702ACF" w:rsidP="00330A70">
            <w:pPr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 xml:space="preserve">Предрейсовый или  </w:t>
            </w:r>
            <w:proofErr w:type="spellStart"/>
            <w:r w:rsidRPr="00330A70">
              <w:rPr>
                <w:rFonts w:ascii="Calibri" w:eastAsia="Calibri" w:hAnsi="Calibri" w:cs="Times New Roman"/>
              </w:rPr>
              <w:t>послерейсовый</w:t>
            </w:r>
            <w:proofErr w:type="spellEnd"/>
            <w:r w:rsidRPr="00330A70">
              <w:rPr>
                <w:rFonts w:ascii="Calibri" w:eastAsia="Calibri" w:hAnsi="Calibri" w:cs="Times New Roman"/>
              </w:rPr>
              <w:t xml:space="preserve">  контроль технического состояния транспортного  средства категории</w:t>
            </w:r>
            <w:proofErr w:type="gramStart"/>
            <w:r w:rsidRPr="00330A70">
              <w:rPr>
                <w:rFonts w:ascii="Calibri" w:eastAsia="Calibri" w:hAnsi="Calibri" w:cs="Times New Roman"/>
              </w:rPr>
              <w:t xml:space="preserve"> С</w:t>
            </w:r>
            <w:proofErr w:type="gramEnd"/>
            <w:r w:rsidRPr="00330A70">
              <w:rPr>
                <w:rFonts w:ascii="Calibri" w:eastAsia="Calibri" w:hAnsi="Calibri" w:cs="Times New Roman"/>
              </w:rPr>
              <w:t xml:space="preserve"> и спецтехника (более 3,5 т.)  D,   E </w:t>
            </w:r>
          </w:p>
        </w:tc>
        <w:tc>
          <w:tcPr>
            <w:tcW w:w="2551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120</w:t>
            </w:r>
          </w:p>
        </w:tc>
      </w:tr>
      <w:tr w:rsidR="00702ACF" w:rsidRPr="00330A70" w:rsidTr="00702ACF">
        <w:tc>
          <w:tcPr>
            <w:tcW w:w="6629" w:type="dxa"/>
          </w:tcPr>
          <w:p w:rsidR="00702ACF" w:rsidRPr="00330A70" w:rsidRDefault="00702ACF" w:rsidP="00330A70">
            <w:pPr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 xml:space="preserve">Разработка путевого листа </w:t>
            </w:r>
          </w:p>
          <w:p w:rsidR="00702ACF" w:rsidRPr="00330A70" w:rsidRDefault="00702ACF" w:rsidP="00330A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>500</w:t>
            </w:r>
          </w:p>
        </w:tc>
      </w:tr>
      <w:tr w:rsidR="00702ACF" w:rsidRPr="00330A70" w:rsidTr="00702ACF">
        <w:tc>
          <w:tcPr>
            <w:tcW w:w="6629" w:type="dxa"/>
          </w:tcPr>
          <w:p w:rsidR="00702ACF" w:rsidRPr="00330A70" w:rsidRDefault="00702ACF" w:rsidP="00330A70">
            <w:pPr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>Распечатка путевого листа</w:t>
            </w:r>
          </w:p>
        </w:tc>
        <w:tc>
          <w:tcPr>
            <w:tcW w:w="2551" w:type="dxa"/>
          </w:tcPr>
          <w:p w:rsidR="00702ACF" w:rsidRPr="00330A70" w:rsidRDefault="00702ACF" w:rsidP="00330A70">
            <w:pPr>
              <w:jc w:val="center"/>
              <w:rPr>
                <w:rFonts w:ascii="Calibri" w:eastAsia="Calibri" w:hAnsi="Calibri" w:cs="Times New Roman"/>
              </w:rPr>
            </w:pPr>
            <w:r w:rsidRPr="00330A70">
              <w:rPr>
                <w:rFonts w:ascii="Calibri" w:eastAsia="Calibri" w:hAnsi="Calibri" w:cs="Times New Roman"/>
              </w:rPr>
              <w:t xml:space="preserve">5 </w:t>
            </w:r>
          </w:p>
        </w:tc>
      </w:tr>
    </w:tbl>
    <w:p w:rsidR="00330A70" w:rsidRDefault="00330A70" w:rsidP="00330A70">
      <w:pPr>
        <w:jc w:val="center"/>
        <w:rPr>
          <w:b/>
        </w:rPr>
      </w:pPr>
    </w:p>
    <w:p w:rsidR="00330A70" w:rsidRPr="00330A70" w:rsidRDefault="00330A70" w:rsidP="00330A70">
      <w:pPr>
        <w:jc w:val="center"/>
        <w:rPr>
          <w:b/>
        </w:rPr>
      </w:pPr>
    </w:p>
    <w:p w:rsidR="00B72E32" w:rsidRDefault="00FB13F1" w:rsidP="00330A70">
      <w:r>
        <w:t>*</w:t>
      </w:r>
      <w:proofErr w:type="gramStart"/>
      <w:r w:rsidR="00513D74" w:rsidRPr="00513D74">
        <w:t>Цены</w:t>
      </w:r>
      <w:proofErr w:type="gramEnd"/>
      <w:r w:rsidR="00513D74" w:rsidRPr="00513D74">
        <w:t xml:space="preserve"> указанные на сайте </w:t>
      </w:r>
      <w:r w:rsidR="00330A70">
        <w:t xml:space="preserve">действительны до </w:t>
      </w:r>
      <w:r w:rsidR="00FB3199">
        <w:t xml:space="preserve">30.06.2025 </w:t>
      </w:r>
      <w:r>
        <w:t>года</w:t>
      </w:r>
    </w:p>
    <w:sectPr w:rsidR="00B7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04A"/>
    <w:multiLevelType w:val="multilevel"/>
    <w:tmpl w:val="78E6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65CB2"/>
    <w:multiLevelType w:val="multilevel"/>
    <w:tmpl w:val="B4FC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239EC"/>
    <w:multiLevelType w:val="multilevel"/>
    <w:tmpl w:val="9FB2E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954EF"/>
    <w:multiLevelType w:val="multilevel"/>
    <w:tmpl w:val="25A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A3B8C"/>
    <w:multiLevelType w:val="multilevel"/>
    <w:tmpl w:val="681A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C63A9"/>
    <w:multiLevelType w:val="multilevel"/>
    <w:tmpl w:val="229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E4424"/>
    <w:multiLevelType w:val="multilevel"/>
    <w:tmpl w:val="AED2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C6A54"/>
    <w:multiLevelType w:val="multilevel"/>
    <w:tmpl w:val="E81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132005"/>
    <w:multiLevelType w:val="multilevel"/>
    <w:tmpl w:val="21A2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03822"/>
    <w:multiLevelType w:val="multilevel"/>
    <w:tmpl w:val="618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4E62D4"/>
    <w:multiLevelType w:val="multilevel"/>
    <w:tmpl w:val="6686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8"/>
    <w:rsid w:val="00251564"/>
    <w:rsid w:val="00317D92"/>
    <w:rsid w:val="00330A70"/>
    <w:rsid w:val="00460598"/>
    <w:rsid w:val="00513D74"/>
    <w:rsid w:val="00652023"/>
    <w:rsid w:val="00702ACF"/>
    <w:rsid w:val="0080021C"/>
    <w:rsid w:val="00A32EC7"/>
    <w:rsid w:val="00A41ECE"/>
    <w:rsid w:val="00B72E32"/>
    <w:rsid w:val="00CD6537"/>
    <w:rsid w:val="00DB5B58"/>
    <w:rsid w:val="00FB13F1"/>
    <w:rsid w:val="00F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2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72E32"/>
    <w:rPr>
      <w:b/>
      <w:bCs/>
    </w:rPr>
  </w:style>
  <w:style w:type="paragraph" w:styleId="a5">
    <w:name w:val="Normal (Web)"/>
    <w:basedOn w:val="a"/>
    <w:uiPriority w:val="99"/>
    <w:semiHidden/>
    <w:unhideWhenUsed/>
    <w:rsid w:val="00B7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B7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1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2E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72E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72E32"/>
    <w:rPr>
      <w:b/>
      <w:bCs/>
    </w:rPr>
  </w:style>
  <w:style w:type="paragraph" w:styleId="a5">
    <w:name w:val="Normal (Web)"/>
    <w:basedOn w:val="a"/>
    <w:uiPriority w:val="99"/>
    <w:semiHidden/>
    <w:unhideWhenUsed/>
    <w:rsid w:val="00B7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ert">
    <w:name w:val="insert"/>
    <w:basedOn w:val="a"/>
    <w:rsid w:val="00B7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51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Лозовская</dc:creator>
  <cp:lastModifiedBy>Лозовская</cp:lastModifiedBy>
  <cp:revision>4</cp:revision>
  <dcterms:created xsi:type="dcterms:W3CDTF">2024-05-22T17:44:00Z</dcterms:created>
  <dcterms:modified xsi:type="dcterms:W3CDTF">2025-02-24T04:44:00Z</dcterms:modified>
</cp:coreProperties>
</file>